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30C7" w14:textId="77777777" w:rsidR="00A22330" w:rsidRDefault="00A22330"/>
    <w:p w14:paraId="54D54886" w14:textId="77777777" w:rsidR="002C33EB" w:rsidRDefault="002C33EB"/>
    <w:p w14:paraId="5495ADAE" w14:textId="0ECD1AFA" w:rsidR="002C33EB" w:rsidRDefault="002C33EB" w:rsidP="002C33E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33EB">
        <w:rPr>
          <w:rFonts w:asciiTheme="majorBidi" w:hAnsiTheme="majorBidi" w:cstheme="majorBidi"/>
          <w:b/>
          <w:bCs/>
          <w:sz w:val="24"/>
          <w:szCs w:val="24"/>
        </w:rPr>
        <w:t>CHESTIONAR</w:t>
      </w:r>
    </w:p>
    <w:p w14:paraId="49D68947" w14:textId="77777777" w:rsidR="002C33EB" w:rsidRDefault="002C33EB" w:rsidP="002C33E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 evaluare a gradului de satisfacție a cetățenilor care se adresează </w:t>
      </w:r>
    </w:p>
    <w:p w14:paraId="60139DEB" w14:textId="3D503A3A" w:rsidR="002C33EB" w:rsidRDefault="002C33EB" w:rsidP="002C33E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Instituției Prefectului – județul Giurgiu</w:t>
      </w:r>
    </w:p>
    <w:p w14:paraId="186F3675" w14:textId="39CC50B9" w:rsidR="00EE3C79" w:rsidRDefault="00EE3C79" w:rsidP="00EE3C7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Acest formular are scopul eficientizării activității Instituției Prefectului – județul Giurgiu în vederea creșterii calității serviciilor publice oferite cetățenilor </w:t>
      </w:r>
      <w:r w:rsidRPr="00EE3C79">
        <w:rPr>
          <w:rFonts w:asciiTheme="majorBidi" w:hAnsiTheme="majorBidi" w:cstheme="majorBidi"/>
          <w:i/>
          <w:iCs/>
          <w:sz w:val="24"/>
          <w:szCs w:val="24"/>
        </w:rPr>
        <w:t>Vă asigurăm că informațiile oferite de </w:t>
      </w:r>
      <w:r w:rsidR="00953722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EE3C79">
        <w:rPr>
          <w:rFonts w:asciiTheme="majorBidi" w:hAnsiTheme="majorBidi" w:cstheme="majorBidi"/>
          <w:i/>
          <w:iCs/>
          <w:sz w:val="24"/>
          <w:szCs w:val="24"/>
        </w:rPr>
        <w:t>umneavoastră în acest chestionar sunt confidențiale </w:t>
      </w:r>
      <w:r>
        <w:rPr>
          <w:rFonts w:asciiTheme="majorBidi" w:hAnsiTheme="majorBidi" w:cstheme="majorBidi"/>
          <w:i/>
          <w:iCs/>
          <w:sz w:val="24"/>
          <w:szCs w:val="24"/>
        </w:rPr>
        <w:t>ș</w:t>
      </w:r>
      <w:r w:rsidRPr="00EE3C79">
        <w:rPr>
          <w:rFonts w:asciiTheme="majorBidi" w:hAnsiTheme="majorBidi" w:cstheme="majorBidi"/>
          <w:i/>
          <w:iCs/>
          <w:sz w:val="24"/>
          <w:szCs w:val="24"/>
        </w:rPr>
        <w:t>i</w:t>
      </w:r>
    </w:p>
    <w:p w14:paraId="0FF22D84" w14:textId="222ED66F" w:rsidR="00EE3C79" w:rsidRDefault="00EE3C79" w:rsidP="00EE3C7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vor </w:t>
      </w:r>
      <w:r w:rsidRPr="00EE3C79">
        <w:rPr>
          <w:rFonts w:asciiTheme="majorBidi" w:hAnsiTheme="majorBidi" w:cstheme="majorBidi"/>
          <w:i/>
          <w:iCs/>
          <w:sz w:val="24"/>
          <w:szCs w:val="24"/>
        </w:rPr>
        <w:t> fi utilizate numai pentru îmbunătățirea serviciilor noastre</w:t>
      </w:r>
    </w:p>
    <w:p w14:paraId="209770F8" w14:textId="77777777" w:rsidR="000B5615" w:rsidRDefault="000B5615" w:rsidP="00EE3C7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67FE258F" w14:textId="77777777" w:rsidR="000B5615" w:rsidRDefault="000B5615" w:rsidP="00EE3C7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01A7ECB0" w14:textId="77777777" w:rsidR="00EE3C79" w:rsidRDefault="00EE3C79" w:rsidP="00EE3C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E1AA95" w14:textId="0337886C" w:rsidR="00EE3C79" w:rsidRPr="000B5615" w:rsidRDefault="00EE3C79" w:rsidP="000B5615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615">
        <w:rPr>
          <w:rFonts w:asciiTheme="majorBidi" w:hAnsiTheme="majorBidi" w:cstheme="majorBidi"/>
          <w:b/>
          <w:bCs/>
          <w:sz w:val="24"/>
          <w:szCs w:val="24"/>
        </w:rPr>
        <w:t>Care este părerea </w:t>
      </w:r>
      <w:r w:rsidRPr="000B5615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0B5615">
        <w:rPr>
          <w:rFonts w:asciiTheme="majorBidi" w:hAnsiTheme="majorBidi" w:cstheme="majorBidi"/>
          <w:b/>
          <w:bCs/>
          <w:sz w:val="24"/>
          <w:szCs w:val="24"/>
        </w:rPr>
        <w:t>vs. despre colaborarea, în general, cu instituția noastră:  </w:t>
      </w:r>
    </w:p>
    <w:p w14:paraId="7D66029B" w14:textId="27180E8B" w:rsidR="00EE3C79" w:rsidRDefault="000B5615" w:rsidP="000B5615">
      <w:pPr>
        <w:pStyle w:val="Listparagraf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203858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EE3C79">
        <w:rPr>
          <w:rFonts w:asciiTheme="majorBidi" w:hAnsiTheme="majorBidi" w:cstheme="majorBidi"/>
          <w:sz w:val="24"/>
          <w:szCs w:val="24"/>
        </w:rPr>
        <w:t>Foarte bună    </w:t>
      </w:r>
      <w:sdt>
        <w:sdtPr>
          <w:rPr>
            <w:rFonts w:asciiTheme="majorBidi" w:hAnsiTheme="majorBidi" w:cstheme="majorBidi"/>
            <w:sz w:val="24"/>
            <w:szCs w:val="24"/>
          </w:rPr>
          <w:id w:val="-212676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proofErr w:type="spellStart"/>
      <w:r w:rsidR="00EE3C79" w:rsidRPr="00EE3C79">
        <w:rPr>
          <w:rFonts w:asciiTheme="majorBidi" w:hAnsiTheme="majorBidi" w:cstheme="majorBidi"/>
          <w:sz w:val="24"/>
          <w:szCs w:val="24"/>
        </w:rPr>
        <w:t>Bună</w:t>
      </w:r>
      <w:proofErr w:type="spellEnd"/>
      <w:r w:rsidR="00EE3C79" w:rsidRPr="00EE3C79">
        <w:rPr>
          <w:rFonts w:asciiTheme="majorBidi" w:hAnsiTheme="majorBidi" w:cstheme="majorBidi"/>
          <w:sz w:val="24"/>
          <w:szCs w:val="24"/>
        </w:rPr>
        <w:t>     </w:t>
      </w:r>
      <w:sdt>
        <w:sdtPr>
          <w:rPr>
            <w:rFonts w:asciiTheme="majorBidi" w:hAnsiTheme="majorBidi" w:cstheme="majorBidi"/>
            <w:sz w:val="24"/>
            <w:szCs w:val="24"/>
          </w:rPr>
          <w:id w:val="123126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EE3C79">
        <w:rPr>
          <w:rFonts w:asciiTheme="majorBidi" w:hAnsiTheme="majorBidi" w:cstheme="majorBidi"/>
          <w:sz w:val="24"/>
          <w:szCs w:val="24"/>
        </w:rPr>
        <w:t>Satisfăcătoare   </w:t>
      </w:r>
      <w:sdt>
        <w:sdtPr>
          <w:rPr>
            <w:rFonts w:asciiTheme="majorBidi" w:hAnsiTheme="majorBidi" w:cstheme="majorBidi"/>
            <w:sz w:val="24"/>
            <w:szCs w:val="24"/>
          </w:rPr>
          <w:id w:val="131229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EE3C79">
        <w:rPr>
          <w:rFonts w:asciiTheme="majorBidi" w:hAnsiTheme="majorBidi" w:cstheme="majorBidi"/>
          <w:sz w:val="24"/>
          <w:szCs w:val="24"/>
        </w:rPr>
        <w:t>Nesatisfăcătoare    </w:t>
      </w:r>
    </w:p>
    <w:p w14:paraId="0ECD6B04" w14:textId="77777777" w:rsidR="000B5615" w:rsidRPr="000B5615" w:rsidRDefault="000B5615" w:rsidP="000B5615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615">
        <w:rPr>
          <w:rFonts w:asciiTheme="majorBidi" w:hAnsiTheme="majorBidi" w:cstheme="majorBidi"/>
          <w:b/>
          <w:bCs/>
          <w:sz w:val="24"/>
          <w:szCs w:val="24"/>
        </w:rPr>
        <w:t>Cum apreciați modul de comunicare cu intituția noastră (telefon, fax, email, etc.):  </w:t>
      </w:r>
    </w:p>
    <w:p w14:paraId="41A36DA7" w14:textId="77777777" w:rsidR="000B5615" w:rsidRDefault="000B5615" w:rsidP="000B5615">
      <w:pPr>
        <w:pStyle w:val="Listparagraf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51449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0B5615">
        <w:rPr>
          <w:rFonts w:asciiTheme="majorBidi" w:hAnsiTheme="majorBidi" w:cstheme="majorBidi"/>
          <w:sz w:val="24"/>
          <w:szCs w:val="24"/>
        </w:rPr>
        <w:t>Foarte bună    </w:t>
      </w:r>
      <w:sdt>
        <w:sdtPr>
          <w:rPr>
            <w:rFonts w:asciiTheme="majorBidi" w:hAnsiTheme="majorBidi" w:cstheme="majorBidi"/>
            <w:sz w:val="24"/>
            <w:szCs w:val="24"/>
          </w:rPr>
          <w:id w:val="-212653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0B5615">
        <w:rPr>
          <w:rFonts w:asciiTheme="majorBidi" w:hAnsiTheme="majorBidi" w:cstheme="majorBidi"/>
          <w:sz w:val="24"/>
          <w:szCs w:val="24"/>
        </w:rPr>
        <w:t>Bună     </w:t>
      </w:r>
      <w:sdt>
        <w:sdtPr>
          <w:rPr>
            <w:rFonts w:asciiTheme="majorBidi" w:hAnsiTheme="majorBidi" w:cstheme="majorBidi"/>
            <w:sz w:val="24"/>
            <w:szCs w:val="24"/>
          </w:rPr>
          <w:id w:val="11141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0B5615">
        <w:rPr>
          <w:rFonts w:asciiTheme="majorBidi" w:hAnsiTheme="majorBidi" w:cstheme="majorBidi"/>
          <w:sz w:val="24"/>
          <w:szCs w:val="24"/>
        </w:rPr>
        <w:t>Satisfăcătoare   </w:t>
      </w:r>
      <w:sdt>
        <w:sdtPr>
          <w:rPr>
            <w:rFonts w:asciiTheme="majorBidi" w:hAnsiTheme="majorBidi" w:cstheme="majorBidi"/>
            <w:sz w:val="24"/>
            <w:szCs w:val="24"/>
          </w:rPr>
          <w:id w:val="-59309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0B5615">
        <w:rPr>
          <w:rFonts w:asciiTheme="majorBidi" w:hAnsiTheme="majorBidi" w:cstheme="majorBidi"/>
          <w:sz w:val="24"/>
          <w:szCs w:val="24"/>
        </w:rPr>
        <w:t>Nesatisfăcătoare    </w:t>
      </w:r>
    </w:p>
    <w:p w14:paraId="7EC47B8B" w14:textId="56F51074" w:rsidR="000B5615" w:rsidRPr="000B5615" w:rsidRDefault="000B5615" w:rsidP="000B5615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615">
        <w:rPr>
          <w:rFonts w:asciiTheme="majorBidi" w:hAnsiTheme="majorBidi" w:cstheme="majorBidi"/>
          <w:b/>
          <w:bCs/>
          <w:sz w:val="24"/>
          <w:szCs w:val="24"/>
        </w:rPr>
        <w:t>Cum apreciați intervalul de timp în care a fost soluționată problema </w:t>
      </w:r>
      <w:proofErr w:type="spellStart"/>
      <w:r w:rsidRPr="000B5615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0B5615">
        <w:rPr>
          <w:rFonts w:asciiTheme="majorBidi" w:hAnsiTheme="majorBidi" w:cstheme="majorBidi"/>
          <w:b/>
          <w:bCs/>
          <w:sz w:val="24"/>
          <w:szCs w:val="24"/>
        </w:rPr>
        <w:t>vs</w:t>
      </w:r>
      <w:proofErr w:type="spellEnd"/>
      <w:r w:rsidRPr="000B5615">
        <w:rPr>
          <w:rFonts w:asciiTheme="majorBidi" w:hAnsiTheme="majorBidi" w:cstheme="majorBidi"/>
          <w:b/>
          <w:bCs/>
          <w:sz w:val="24"/>
          <w:szCs w:val="24"/>
        </w:rPr>
        <w:t>:  </w:t>
      </w:r>
    </w:p>
    <w:p w14:paraId="205FD9BC" w14:textId="3267F51B" w:rsidR="00EE3C79" w:rsidRDefault="000B5615" w:rsidP="000B5615">
      <w:pPr>
        <w:pStyle w:val="Listparagraf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42588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0B5615">
        <w:rPr>
          <w:rFonts w:asciiTheme="majorBidi" w:hAnsiTheme="majorBidi" w:cstheme="majorBidi"/>
          <w:sz w:val="24"/>
          <w:szCs w:val="24"/>
        </w:rPr>
        <w:t>Foarte bun    </w:t>
      </w:r>
      <w:sdt>
        <w:sdtPr>
          <w:rPr>
            <w:rFonts w:asciiTheme="majorBidi" w:hAnsiTheme="majorBidi" w:cstheme="majorBidi"/>
            <w:sz w:val="24"/>
            <w:szCs w:val="24"/>
          </w:rPr>
          <w:id w:val="148489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0B5615">
        <w:rPr>
          <w:rFonts w:asciiTheme="majorBidi" w:hAnsiTheme="majorBidi" w:cstheme="majorBidi"/>
          <w:sz w:val="24"/>
          <w:szCs w:val="24"/>
        </w:rPr>
        <w:t>Bun     </w:t>
      </w:r>
      <w:sdt>
        <w:sdtPr>
          <w:rPr>
            <w:rFonts w:asciiTheme="majorBidi" w:hAnsiTheme="majorBidi" w:cstheme="majorBidi"/>
            <w:sz w:val="24"/>
            <w:szCs w:val="24"/>
          </w:rPr>
          <w:id w:val="-30485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0B5615">
        <w:rPr>
          <w:rFonts w:asciiTheme="majorBidi" w:hAnsiTheme="majorBidi" w:cstheme="majorBidi"/>
          <w:sz w:val="24"/>
          <w:szCs w:val="24"/>
        </w:rPr>
        <w:t>Satisfăcător    </w:t>
      </w:r>
      <w:sdt>
        <w:sdtPr>
          <w:rPr>
            <w:rFonts w:asciiTheme="majorBidi" w:hAnsiTheme="majorBidi" w:cstheme="majorBidi"/>
            <w:sz w:val="24"/>
            <w:szCs w:val="24"/>
          </w:rPr>
          <w:id w:val="62736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E3C79" w:rsidRPr="000B5615">
        <w:rPr>
          <w:rFonts w:asciiTheme="majorBidi" w:hAnsiTheme="majorBidi" w:cstheme="majorBidi"/>
          <w:sz w:val="24"/>
          <w:szCs w:val="24"/>
        </w:rPr>
        <w:t>Nesatisfăcător   </w:t>
      </w:r>
    </w:p>
    <w:p w14:paraId="1B770852" w14:textId="77777777" w:rsidR="000B5615" w:rsidRPr="000B5615" w:rsidRDefault="000B5615" w:rsidP="000B5615">
      <w:pPr>
        <w:pStyle w:val="Listparagraf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5615">
        <w:rPr>
          <w:rFonts w:asciiTheme="majorBidi" w:hAnsiTheme="majorBidi" w:cstheme="majorBidi"/>
          <w:b/>
          <w:bCs/>
          <w:sz w:val="24"/>
          <w:szCs w:val="24"/>
        </w:rPr>
        <w:t>Cum apreciați atitudinea și amabilitatea personalului cu care ați venit în contact: </w:t>
      </w:r>
    </w:p>
    <w:p w14:paraId="1B0451F9" w14:textId="77777777" w:rsidR="00165BA9" w:rsidRDefault="000B5615" w:rsidP="000B5615">
      <w:pPr>
        <w:pStyle w:val="Listparagraf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="MS Gothic" w:eastAsia="MS Gothic" w:hAnsi="MS Gothic" w:cstheme="majorBidi"/>
            <w:sz w:val="24"/>
            <w:szCs w:val="24"/>
          </w:rPr>
          <w:id w:val="-28350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615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0B5615">
        <w:rPr>
          <w:rFonts w:asciiTheme="majorBidi" w:hAnsiTheme="majorBidi" w:cstheme="majorBidi"/>
          <w:sz w:val="24"/>
          <w:szCs w:val="24"/>
        </w:rPr>
        <w:t>Foarte bună    </w:t>
      </w:r>
      <w:sdt>
        <w:sdtPr>
          <w:rPr>
            <w:rFonts w:ascii="MS Gothic" w:eastAsia="MS Gothic" w:hAnsi="MS Gothic" w:cstheme="majorBidi"/>
            <w:sz w:val="24"/>
            <w:szCs w:val="24"/>
          </w:rPr>
          <w:id w:val="-60834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615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proofErr w:type="spellStart"/>
      <w:r w:rsidRPr="000B5615">
        <w:rPr>
          <w:rFonts w:asciiTheme="majorBidi" w:hAnsiTheme="majorBidi" w:cstheme="majorBidi"/>
          <w:sz w:val="24"/>
          <w:szCs w:val="24"/>
        </w:rPr>
        <w:t>Bună</w:t>
      </w:r>
      <w:proofErr w:type="spellEnd"/>
      <w:r w:rsidRPr="000B5615">
        <w:rPr>
          <w:rFonts w:asciiTheme="majorBidi" w:hAnsiTheme="majorBidi" w:cstheme="majorBidi"/>
          <w:sz w:val="24"/>
          <w:szCs w:val="24"/>
        </w:rPr>
        <w:t>     </w:t>
      </w:r>
      <w:sdt>
        <w:sdtPr>
          <w:rPr>
            <w:rFonts w:ascii="MS Gothic" w:eastAsia="MS Gothic" w:hAnsi="MS Gothic" w:cstheme="majorBidi"/>
            <w:sz w:val="24"/>
            <w:szCs w:val="24"/>
          </w:rPr>
          <w:id w:val="-38433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615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0B5615">
        <w:rPr>
          <w:rFonts w:asciiTheme="majorBidi" w:hAnsiTheme="majorBidi" w:cstheme="majorBidi"/>
          <w:sz w:val="24"/>
          <w:szCs w:val="24"/>
        </w:rPr>
        <w:t>Satisfăcătoare   </w:t>
      </w:r>
      <w:sdt>
        <w:sdtPr>
          <w:rPr>
            <w:rFonts w:ascii="MS Gothic" w:eastAsia="MS Gothic" w:hAnsi="MS Gothic" w:cstheme="majorBidi"/>
            <w:sz w:val="24"/>
            <w:szCs w:val="24"/>
          </w:rPr>
          <w:id w:val="-133961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615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0B5615">
        <w:rPr>
          <w:rFonts w:asciiTheme="majorBidi" w:hAnsiTheme="majorBidi" w:cstheme="majorBidi"/>
          <w:sz w:val="24"/>
          <w:szCs w:val="24"/>
        </w:rPr>
        <w:t>Nesatisfăcătoare   </w:t>
      </w:r>
    </w:p>
    <w:p w14:paraId="30FE0B66" w14:textId="1D081F80" w:rsidR="00165BA9" w:rsidRPr="00165BA9" w:rsidRDefault="00165BA9" w:rsidP="00165BA9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5BA9">
        <w:rPr>
          <w:rFonts w:asciiTheme="majorBidi" w:hAnsiTheme="majorBidi" w:cstheme="majorBidi"/>
          <w:b/>
          <w:bCs/>
          <w:sz w:val="24"/>
          <w:szCs w:val="24"/>
        </w:rPr>
        <w:t xml:space="preserve">Propuneri cu privire la activitatea instituției noastre, pe care le considerați utile în    </w:t>
      </w:r>
    </w:p>
    <w:p w14:paraId="58797730" w14:textId="2A9842F0" w:rsidR="000B5615" w:rsidRDefault="00165BA9" w:rsidP="00165BA9">
      <w:pPr>
        <w:pStyle w:val="Listparagraf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5BA9">
        <w:rPr>
          <w:rFonts w:asciiTheme="majorBidi" w:hAnsiTheme="majorBidi" w:cstheme="majorBidi"/>
          <w:b/>
          <w:bCs/>
          <w:sz w:val="24"/>
          <w:szCs w:val="24"/>
        </w:rPr>
        <w:t>vederea creșterii calității serviciilor oferite cetățenilor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0A01989" w14:textId="77777777" w:rsidR="00165BA9" w:rsidRDefault="00165BA9" w:rsidP="00165BA9">
      <w:pPr>
        <w:pStyle w:val="Listparagraf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4C70E55" w14:textId="10A8DB42" w:rsidR="00165BA9" w:rsidRPr="00165BA9" w:rsidRDefault="00165BA9" w:rsidP="00165BA9">
      <w:pPr>
        <w:pStyle w:val="Listparagraf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56AFBA" w14:textId="77777777" w:rsidR="000B5615" w:rsidRDefault="000B5615" w:rsidP="000B5615">
      <w:pPr>
        <w:pStyle w:val="Listparagraf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3A46F76" w14:textId="77777777" w:rsidR="000B5615" w:rsidRPr="000B5615" w:rsidRDefault="000B5615" w:rsidP="000B5615">
      <w:pPr>
        <w:pStyle w:val="Listparagraf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0B5615" w:rsidRPr="000B5615" w:rsidSect="00196A6F">
      <w:headerReference w:type="default" r:id="rId8"/>
      <w:pgSz w:w="12240" w:h="15840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2EA3" w14:textId="77777777" w:rsidR="00196A6F" w:rsidRDefault="00196A6F" w:rsidP="002C33EB">
      <w:pPr>
        <w:spacing w:after="0" w:line="240" w:lineRule="auto"/>
      </w:pPr>
      <w:r>
        <w:separator/>
      </w:r>
    </w:p>
  </w:endnote>
  <w:endnote w:type="continuationSeparator" w:id="0">
    <w:p w14:paraId="47E4C0F7" w14:textId="77777777" w:rsidR="00196A6F" w:rsidRDefault="00196A6F" w:rsidP="002C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219A" w14:textId="77777777" w:rsidR="00196A6F" w:rsidRDefault="00196A6F" w:rsidP="002C33EB">
      <w:pPr>
        <w:spacing w:after="0" w:line="240" w:lineRule="auto"/>
      </w:pPr>
      <w:r>
        <w:separator/>
      </w:r>
    </w:p>
  </w:footnote>
  <w:footnote w:type="continuationSeparator" w:id="0">
    <w:p w14:paraId="2515FB07" w14:textId="77777777" w:rsidR="00196A6F" w:rsidRDefault="00196A6F" w:rsidP="002C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FDB" w14:textId="77777777" w:rsidR="002C33EB" w:rsidRPr="002C33EB" w:rsidRDefault="002C33EB" w:rsidP="002C33EB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14:ligatures w14:val="none"/>
      </w:rPr>
    </w:pPr>
    <w:r w:rsidRPr="002C33EB">
      <w:rPr>
        <w:rFonts w:ascii="Tahoma" w:eastAsia="Times New Roman" w:hAnsi="Tahoma" w:cs="Tahoma"/>
        <w:b/>
        <w14:ligatures w14:val="none"/>
      </w:rPr>
      <w:t xml:space="preserve"> </w:t>
    </w:r>
    <w:r w:rsidRPr="002C33EB">
      <w:rPr>
        <w:rFonts w:ascii="Times New Roman" w:eastAsia="Times New Roman" w:hAnsi="Times New Roman" w:cs="Times New Roman"/>
        <w:b/>
        <w:sz w:val="24"/>
        <w:szCs w:val="24"/>
        <w14:ligatures w14:val="none"/>
      </w:rPr>
      <w:t xml:space="preserve"> R O M Â N I A                                                                                             </w:t>
    </w:r>
  </w:p>
  <w:p w14:paraId="7984315C" w14:textId="29238067" w:rsidR="002C33EB" w:rsidRPr="002C33EB" w:rsidRDefault="002C33EB" w:rsidP="002C33EB">
    <w:pPr>
      <w:spacing w:after="0" w:line="240" w:lineRule="auto"/>
      <w:rPr>
        <w:rFonts w:ascii="Tahoma" w:eastAsia="Times New Roman" w:hAnsi="Tahoma" w:cs="Tahoma"/>
        <w:b/>
        <w:sz w:val="20"/>
        <w:szCs w:val="20"/>
        <w14:ligatures w14:val="none"/>
      </w:rPr>
    </w:pPr>
    <w:r w:rsidRPr="002C33EB">
      <w:rPr>
        <w:rFonts w:ascii="Tahoma" w:eastAsia="Times New Roman" w:hAnsi="Tahoma" w:cs="Tahoma"/>
        <w:color w:val="00CCFF"/>
        <w14:ligatures w14:val="none"/>
      </w:rPr>
      <w:t xml:space="preserve">       </w:t>
    </w:r>
    <w:r w:rsidRPr="002C33EB">
      <w:rPr>
        <w:rFonts w:ascii="Tahoma" w:eastAsia="Times New Roman" w:hAnsi="Tahoma" w:cs="Tahoma"/>
        <w:noProof/>
        <w:color w:val="00CCFF"/>
        <w:lang w:val="en-US"/>
        <w14:ligatures w14:val="none"/>
      </w:rPr>
      <w:drawing>
        <wp:inline distT="0" distB="0" distL="0" distR="0" wp14:anchorId="02B01927" wp14:editId="7416C8D5">
          <wp:extent cx="495300" cy="781050"/>
          <wp:effectExtent l="0" t="0" r="0" b="0"/>
          <wp:docPr id="1439577800" name="Imagine 2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33EB">
      <w:rPr>
        <w:rFonts w:ascii="Tahoma" w:eastAsia="Times New Roman" w:hAnsi="Tahoma" w:cs="Tahoma"/>
        <w:b/>
        <w:sz w:val="20"/>
        <w:szCs w:val="20"/>
        <w14:ligatures w14:val="none"/>
      </w:rPr>
      <w:tab/>
    </w:r>
  </w:p>
  <w:p w14:paraId="5F668E3B" w14:textId="77777777" w:rsidR="002C33EB" w:rsidRPr="002C33EB" w:rsidRDefault="002C33EB" w:rsidP="002C33EB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14:ligatures w14:val="none"/>
      </w:rPr>
    </w:pPr>
    <w:r w:rsidRPr="002C33EB">
      <w:rPr>
        <w:rFonts w:ascii="Times New Roman" w:eastAsia="Times New Roman" w:hAnsi="Times New Roman" w:cs="Times New Roman"/>
        <w:b/>
        <w:sz w:val="24"/>
        <w:szCs w:val="24"/>
        <w14:ligatures w14:val="none"/>
      </w:rPr>
      <w:t>MINISTERUL AFACERILOR INTERNE</w:t>
    </w:r>
  </w:p>
  <w:p w14:paraId="7788D820" w14:textId="5850F144" w:rsidR="002C33EB" w:rsidRDefault="002C33EB" w:rsidP="002C33EB">
    <w:pPr>
      <w:pStyle w:val="Antet"/>
    </w:pPr>
    <w:r w:rsidRPr="002C33EB">
      <w:rPr>
        <w:rFonts w:ascii="Times New Roman" w:eastAsia="Times New Roman" w:hAnsi="Times New Roman" w:cs="Times New Roman"/>
        <w:b/>
        <w:sz w:val="24"/>
        <w:szCs w:val="24"/>
        <w14:ligatures w14:val="none"/>
      </w:rPr>
      <w:t>INSTITUŢIA PREFECTULUI – JUDEŢUL GIURGIU</w:t>
    </w:r>
    <w:r w:rsidRPr="002C33EB">
      <w:rPr>
        <w:rFonts w:ascii="Tahoma" w:eastAsia="Times New Roman" w:hAnsi="Tahoma" w:cs="Tahoma"/>
        <w:noProof/>
        <w:color w:val="00CCFF"/>
        <w:lang w:val="en-US"/>
        <w14:ligatures w14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0A83"/>
    <w:multiLevelType w:val="hybridMultilevel"/>
    <w:tmpl w:val="BB52ABB6"/>
    <w:lvl w:ilvl="0" w:tplc="0DBEA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8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EB"/>
    <w:rsid w:val="000B5615"/>
    <w:rsid w:val="00165BA9"/>
    <w:rsid w:val="00196A6F"/>
    <w:rsid w:val="002C33EB"/>
    <w:rsid w:val="00497ACE"/>
    <w:rsid w:val="00953722"/>
    <w:rsid w:val="00A22330"/>
    <w:rsid w:val="00E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65D"/>
  <w15:chartTrackingRefBased/>
  <w15:docId w15:val="{9825D6CD-C6F2-432E-9A0A-E3D9F6F5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C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33EB"/>
  </w:style>
  <w:style w:type="paragraph" w:styleId="Subsol">
    <w:name w:val="footer"/>
    <w:basedOn w:val="Normal"/>
    <w:link w:val="SubsolCaracter"/>
    <w:uiPriority w:val="99"/>
    <w:unhideWhenUsed/>
    <w:rsid w:val="002C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33EB"/>
  </w:style>
  <w:style w:type="paragraph" w:styleId="Listparagraf">
    <w:name w:val="List Paragraph"/>
    <w:basedOn w:val="Normal"/>
    <w:uiPriority w:val="34"/>
    <w:qFormat/>
    <w:rsid w:val="00EE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9722-09D1-4B61-A1E6-0354E9D9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licente dms</dc:creator>
  <cp:keywords/>
  <dc:description/>
  <cp:lastModifiedBy>licente dms</cp:lastModifiedBy>
  <cp:revision>2</cp:revision>
  <dcterms:created xsi:type="dcterms:W3CDTF">2024-02-21T07:14:00Z</dcterms:created>
  <dcterms:modified xsi:type="dcterms:W3CDTF">2024-02-21T07:58:00Z</dcterms:modified>
</cp:coreProperties>
</file>